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bookmarkStart w:id="0" w:name="_GoBack"/>
      <w:bookmarkEnd w:id="0"/>
      <w:r w:rsidRPr="00BF5E0F">
        <w:rPr>
          <w:rFonts w:cs="Arial"/>
          <w:b/>
          <w:bCs/>
        </w:rPr>
        <w:t xml:space="preserve">Anexa </w:t>
      </w:r>
      <w:r w:rsidR="0028321B" w:rsidRPr="00BF5E0F">
        <w:rPr>
          <w:rFonts w:cs="Arial"/>
          <w:b/>
          <w:bCs/>
        </w:rPr>
        <w:t>3</w:t>
      </w:r>
      <w:r w:rsidR="0028321B">
        <w:rPr>
          <w:rFonts w:cs="Arial"/>
          <w:b/>
          <w:bCs/>
        </w:rPr>
        <w:t>A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FC2CA9" w:rsidRPr="00FC2CA9" w:rsidRDefault="00FC2CA9" w:rsidP="00FC2CA9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eastAsia="en-US"/>
        </w:rPr>
      </w:pPr>
    </w:p>
    <w:p w:rsidR="006F0E7B" w:rsidRPr="00916ACD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916ACD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916ACD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 xml:space="preserve">denumirea obiectivului de </w:t>
      </w:r>
      <w:proofErr w:type="spellStart"/>
      <w:r w:rsidRPr="00BF5E0F">
        <w:rPr>
          <w:rFonts w:cs="Arial"/>
          <w:i/>
        </w:rPr>
        <w:t>investiţii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</w:t>
      </w:r>
      <w:proofErr w:type="spellStart"/>
      <w:r w:rsidRPr="00BF5E0F">
        <w:rPr>
          <w:rFonts w:cs="Arial"/>
          <w:i/>
        </w:rPr>
        <w:t>judeţul</w:t>
      </w:r>
      <w:proofErr w:type="spellEnd"/>
      <w:r w:rsidRPr="00BF5E0F">
        <w:rPr>
          <w:rFonts w:cs="Arial"/>
          <w:i/>
        </w:rPr>
        <w:t>, localitatea, strada, numărul);</w:t>
      </w:r>
      <w:bookmarkStart w:id="3" w:name="do|ax2|ca3|al1|pt3"/>
      <w:bookmarkEnd w:id="3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 xml:space="preserve">titularul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 xml:space="preserve">beneficiarul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BF5E0F">
        <w:rPr>
          <w:rFonts w:cs="Arial"/>
          <w:b/>
        </w:rPr>
        <w:t xml:space="preserve">Descrierea </w:t>
      </w:r>
      <w:proofErr w:type="spellStart"/>
      <w:r w:rsidRPr="00BF5E0F">
        <w:rPr>
          <w:rFonts w:cs="Arial"/>
          <w:b/>
        </w:rPr>
        <w:t>activităţii</w:t>
      </w:r>
      <w:proofErr w:type="spellEnd"/>
      <w:r w:rsidRPr="00BF5E0F">
        <w:rPr>
          <w:rFonts w:cs="Arial"/>
          <w:b/>
        </w:rPr>
        <w:t xml:space="preserve">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Denumirea solicitantului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Scurt istoric al solicitantului (structura capitalului social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evoluţia</w:t>
      </w:r>
      <w:proofErr w:type="spellEnd"/>
      <w:r w:rsidRPr="00BF5E0F">
        <w:rPr>
          <w:rFonts w:cs="Arial"/>
          <w:i/>
        </w:rPr>
        <w:t xml:space="preserve"> acestuia de la </w:t>
      </w:r>
      <w:proofErr w:type="spellStart"/>
      <w:r w:rsidRPr="00BF5E0F">
        <w:rPr>
          <w:rFonts w:cs="Arial"/>
          <w:i/>
        </w:rPr>
        <w:t>înfiinţare</w:t>
      </w:r>
      <w:proofErr w:type="spellEnd"/>
      <w:r w:rsidRPr="00BF5E0F">
        <w:rPr>
          <w:rFonts w:cs="Arial"/>
          <w:i/>
        </w:rPr>
        <w:t>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Obiectul de activitate ale solicitantului (pentru care solicitantul are certificate constatatoare de la Oficiul Registrului </w:t>
      </w:r>
      <w:proofErr w:type="spellStart"/>
      <w:r w:rsidRPr="00BF5E0F">
        <w:rPr>
          <w:rFonts w:cs="Arial"/>
          <w:i/>
        </w:rPr>
        <w:t>Comertului</w:t>
      </w:r>
      <w:proofErr w:type="spellEnd"/>
      <w:r w:rsidRPr="00BF5E0F">
        <w:rPr>
          <w:rFonts w:cs="Arial"/>
          <w:i/>
        </w:rPr>
        <w:t xml:space="preserve"> în sensul că desfășoară respectivele </w:t>
      </w:r>
      <w:proofErr w:type="spellStart"/>
      <w:r w:rsidRPr="00BF5E0F">
        <w:rPr>
          <w:rFonts w:cs="Arial"/>
          <w:i/>
        </w:rPr>
        <w:t>activitati</w:t>
      </w:r>
      <w:proofErr w:type="spellEnd"/>
      <w:r w:rsidRPr="00BF5E0F">
        <w:rPr>
          <w:rFonts w:cs="Arial"/>
          <w:i/>
        </w:rPr>
        <w:t>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Locul de </w:t>
      </w:r>
      <w:proofErr w:type="spellStart"/>
      <w:r w:rsidRPr="00BF5E0F">
        <w:rPr>
          <w:rFonts w:cs="Arial"/>
          <w:i/>
        </w:rPr>
        <w:t>desfăşurare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activităţii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Principalele mijloace fixe  aflate in patrimoniul solicitantului: resurse funciare (cu precizarea regimului </w:t>
      </w:r>
      <w:proofErr w:type="spellStart"/>
      <w:r w:rsidRPr="00BF5E0F">
        <w:rPr>
          <w:rFonts w:cs="Arial"/>
          <w:i/>
        </w:rPr>
        <w:t>proprietatii</w:t>
      </w:r>
      <w:proofErr w:type="spellEnd"/>
      <w:r w:rsidRPr="00BF5E0F">
        <w:rPr>
          <w:rFonts w:cs="Arial"/>
          <w:i/>
        </w:rPr>
        <w:t xml:space="preserve">), </w:t>
      </w:r>
      <w:proofErr w:type="spellStart"/>
      <w:r w:rsidRPr="00BF5E0F">
        <w:rPr>
          <w:rFonts w:cs="Arial"/>
          <w:i/>
        </w:rPr>
        <w:t>constructii</w:t>
      </w:r>
      <w:proofErr w:type="spellEnd"/>
      <w:r w:rsidRPr="00BF5E0F">
        <w:rPr>
          <w:rFonts w:cs="Arial"/>
          <w:i/>
        </w:rPr>
        <w:t xml:space="preserve">, utilaje si echipamente, </w:t>
      </w:r>
      <w:proofErr w:type="spellStart"/>
      <w:r w:rsidRPr="00BF5E0F">
        <w:rPr>
          <w:rFonts w:cs="Arial"/>
          <w:i/>
        </w:rPr>
        <w:t>peşte</w:t>
      </w:r>
      <w:proofErr w:type="spellEnd"/>
      <w:r w:rsidRPr="00BF5E0F">
        <w:rPr>
          <w:rFonts w:cs="Arial"/>
          <w:i/>
        </w:rPr>
        <w:t>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-Lei-</w:t>
            </w: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proofErr w:type="spellStart"/>
            <w:r w:rsidRPr="00BF5E0F">
              <w:rPr>
                <w:rFonts w:cs="Arial"/>
                <w:b/>
                <w:bCs/>
                <w:i/>
              </w:rPr>
              <w:t>Bucati</w:t>
            </w:r>
            <w:proofErr w:type="spellEnd"/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1.1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1.n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2.1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2.n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3.ALTELE -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4"/>
        <w:gridCol w:w="1203"/>
        <w:gridCol w:w="977"/>
        <w:gridCol w:w="1337"/>
        <w:gridCol w:w="320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proofErr w:type="spellStart"/>
            <w:r w:rsidRPr="00BF5E0F">
              <w:rPr>
                <w:rFonts w:cs="Arial"/>
                <w:bCs/>
                <w:i/>
              </w:rPr>
              <w:t>Remonți</w:t>
            </w:r>
            <w:proofErr w:type="spellEnd"/>
            <w:r w:rsidRPr="00BF5E0F">
              <w:rPr>
                <w:rFonts w:cs="Arial"/>
                <w:bCs/>
                <w:i/>
              </w:rPr>
              <w:t xml:space="preserve">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4.ALTELE -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6F0E7B" w:rsidRPr="00BF5E0F" w:rsidRDefault="006F0E7B" w:rsidP="007304E1">
            <w:pPr>
              <w:ind w:hanging="18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 xml:space="preserve">Amplasare </w:t>
            </w:r>
            <w:proofErr w:type="spellStart"/>
            <w:r w:rsidRPr="00BF5E0F">
              <w:rPr>
                <w:rFonts w:cs="Arial"/>
                <w:b/>
                <w:i/>
              </w:rPr>
              <w:t>Judet</w:t>
            </w:r>
            <w:proofErr w:type="spellEnd"/>
            <w:r w:rsidRPr="00BF5E0F">
              <w:rPr>
                <w:rFonts w:cs="Arial"/>
                <w:b/>
                <w:i/>
              </w:rPr>
              <w:t>/Localitate</w:t>
            </w:r>
          </w:p>
        </w:tc>
        <w:tc>
          <w:tcPr>
            <w:tcW w:w="2268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proofErr w:type="spellStart"/>
            <w:r w:rsidRPr="00BF5E0F">
              <w:rPr>
                <w:rFonts w:cs="Arial"/>
                <w:b/>
                <w:i/>
              </w:rPr>
              <w:t>Suprafata</w:t>
            </w:r>
            <w:proofErr w:type="spellEnd"/>
            <w:r w:rsidRPr="00BF5E0F">
              <w:rPr>
                <w:rFonts w:cs="Arial"/>
                <w:b/>
                <w:i/>
              </w:rPr>
              <w:t xml:space="preserve"> totala (mp) / Categoria de </w:t>
            </w:r>
            <w:proofErr w:type="spellStart"/>
            <w:r w:rsidRPr="00BF5E0F">
              <w:rPr>
                <w:rFonts w:cs="Arial"/>
                <w:b/>
                <w:i/>
              </w:rPr>
              <w:t>folosinta</w:t>
            </w:r>
            <w:proofErr w:type="spellEnd"/>
          </w:p>
        </w:tc>
        <w:tc>
          <w:tcPr>
            <w:tcW w:w="2112" w:type="dxa"/>
          </w:tcPr>
          <w:p w:rsidR="006F0E7B" w:rsidRPr="00BF5E0F" w:rsidRDefault="006F0E7B" w:rsidP="007304E1">
            <w:pPr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Producţia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obtinuta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in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6. Rezultat </w:t>
            </w:r>
            <w:proofErr w:type="spellStart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operational</w:t>
            </w:r>
            <w:proofErr w:type="spellEnd"/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indatorarii</w:t>
            </w:r>
            <w:proofErr w:type="spellEnd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Default="006F0E7B" w:rsidP="006F0E7B">
      <w:pPr>
        <w:shd w:val="clear" w:color="auto" w:fill="FFFFFF"/>
        <w:jc w:val="both"/>
        <w:rPr>
          <w:rFonts w:cs="Arial"/>
        </w:rPr>
      </w:pPr>
    </w:p>
    <w:p w:rsidR="00FC2CA9" w:rsidRPr="00BF5E0F" w:rsidRDefault="00FC2CA9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lastRenderedPageBreak/>
        <w:t xml:space="preserve">(3) </w:t>
      </w:r>
      <w:r w:rsidRPr="00BF5E0F">
        <w:rPr>
          <w:rFonts w:cs="Arial"/>
          <w:b/>
        </w:rPr>
        <w:t xml:space="preserve">Analiza de </w:t>
      </w:r>
      <w:proofErr w:type="spellStart"/>
      <w:r w:rsidRPr="00BF5E0F">
        <w:rPr>
          <w:rFonts w:cs="Arial"/>
          <w:b/>
        </w:rPr>
        <w:t>piaţă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Caracteristici generale ale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pietei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produs si fluxul tehnologic (daca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total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achiziţii</w:t>
            </w:r>
            <w:proofErr w:type="spellEnd"/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pret</w:t>
      </w:r>
      <w:proofErr w:type="spellEnd"/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distributie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. Principalii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clienti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vanzari</w:t>
            </w:r>
            <w:proofErr w:type="spellEnd"/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</w:t>
      </w:r>
      <w:proofErr w:type="spellStart"/>
      <w:r w:rsidRPr="00BF5E0F">
        <w:rPr>
          <w:rStyle w:val="FontStyle18"/>
          <w:sz w:val="24"/>
          <w:szCs w:val="24"/>
        </w:rPr>
        <w:t>execuţie</w:t>
      </w:r>
      <w:proofErr w:type="spellEnd"/>
      <w:r w:rsidRPr="00BF5E0F">
        <w:rPr>
          <w:rStyle w:val="FontStyle18"/>
          <w:sz w:val="24"/>
          <w:szCs w:val="24"/>
        </w:rPr>
        <w:t xml:space="preserve">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</w:t>
      </w:r>
      <w:proofErr w:type="spellStart"/>
      <w:r w:rsidRPr="00BF5E0F">
        <w:rPr>
          <w:rStyle w:val="FontStyle21"/>
          <w:sz w:val="24"/>
          <w:szCs w:val="24"/>
        </w:rPr>
        <w:t>forţa</w:t>
      </w:r>
      <w:proofErr w:type="spellEnd"/>
      <w:r w:rsidRPr="00BF5E0F">
        <w:rPr>
          <w:rStyle w:val="FontStyle21"/>
          <w:sz w:val="24"/>
          <w:szCs w:val="24"/>
        </w:rPr>
        <w:t xml:space="preserve"> de muncă ocupată prin realizarea </w:t>
      </w:r>
      <w:proofErr w:type="spellStart"/>
      <w:r w:rsidRPr="00BF5E0F">
        <w:rPr>
          <w:rStyle w:val="FontStyle21"/>
          <w:sz w:val="24"/>
          <w:szCs w:val="24"/>
        </w:rPr>
        <w:t>investiţiei</w:t>
      </w:r>
      <w:proofErr w:type="spellEnd"/>
      <w:r w:rsidRPr="00BF5E0F">
        <w:rPr>
          <w:rStyle w:val="FontStyle21"/>
          <w:sz w:val="24"/>
          <w:szCs w:val="24"/>
        </w:rPr>
        <w:t xml:space="preserve">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 xml:space="preserve">Responsabil legal (nume, prenume,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funcţie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 în cadrul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organizaţiei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, studii si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experienţa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 xml:space="preserve">Descrierea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>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 xml:space="preserve">cenariul </w:t>
      </w:r>
      <w:proofErr w:type="spellStart"/>
      <w:r w:rsidR="006F0E7B" w:rsidRPr="00BF5E0F">
        <w:rPr>
          <w:rFonts w:cs="Arial"/>
          <w:b/>
        </w:rPr>
        <w:t>tehnico</w:t>
      </w:r>
      <w:proofErr w:type="spellEnd"/>
      <w:r w:rsidR="006F0E7B" w:rsidRPr="00BF5E0F">
        <w:rPr>
          <w:rFonts w:cs="Arial"/>
          <w:b/>
        </w:rPr>
        <w:t xml:space="preserve">-economic prin care obiectivele proiectului de </w:t>
      </w:r>
      <w:proofErr w:type="spellStart"/>
      <w:r w:rsidR="006F0E7B" w:rsidRPr="00BF5E0F">
        <w:rPr>
          <w:rFonts w:cs="Arial"/>
          <w:b/>
        </w:rPr>
        <w:t>investiţii</w:t>
      </w:r>
      <w:proofErr w:type="spellEnd"/>
      <w:r w:rsidR="006F0E7B" w:rsidRPr="00BF5E0F">
        <w:rPr>
          <w:rFonts w:cs="Arial"/>
          <w:b/>
        </w:rPr>
        <w:t xml:space="preserve">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 xml:space="preserve">Se </w:t>
      </w:r>
      <w:proofErr w:type="spellStart"/>
      <w:r w:rsidRPr="00BF5E0F">
        <w:rPr>
          <w:rFonts w:cs="Arial"/>
          <w:i/>
        </w:rPr>
        <w:t>precizeaza</w:t>
      </w:r>
      <w:proofErr w:type="spellEnd"/>
      <w:r w:rsidRPr="00BF5E0F">
        <w:rPr>
          <w:rFonts w:cs="Arial"/>
          <w:i/>
        </w:rPr>
        <w:t xml:space="preserve"> tipul de </w:t>
      </w:r>
      <w:proofErr w:type="spellStart"/>
      <w:r w:rsidRPr="00BF5E0F">
        <w:rPr>
          <w:rFonts w:cs="Arial"/>
          <w:i/>
        </w:rPr>
        <w:t>actiune</w:t>
      </w:r>
      <w:proofErr w:type="spellEnd"/>
      <w:r w:rsidRPr="00BF5E0F">
        <w:rPr>
          <w:rFonts w:cs="Arial"/>
          <w:i/>
        </w:rPr>
        <w:t xml:space="preserve">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t xml:space="preserve">În cazul în care </w:t>
      </w:r>
      <w:proofErr w:type="spellStart"/>
      <w:r w:rsidRPr="00BF5E0F">
        <w:rPr>
          <w:rStyle w:val="tpa1"/>
          <w:rFonts w:cs="Arial"/>
          <w:i/>
        </w:rPr>
        <w:t>investiţia</w:t>
      </w:r>
      <w:proofErr w:type="spellEnd"/>
      <w:r w:rsidRPr="00BF5E0F">
        <w:rPr>
          <w:rStyle w:val="tpa1"/>
          <w:rFonts w:cs="Arial"/>
          <w:i/>
        </w:rPr>
        <w:t xml:space="preserve"> vizează adaptarea </w:t>
      </w:r>
      <w:proofErr w:type="spellStart"/>
      <w:r w:rsidRPr="00BF5E0F">
        <w:rPr>
          <w:rStyle w:val="tpa1"/>
          <w:rFonts w:cs="Arial"/>
          <w:i/>
        </w:rPr>
        <w:t>unitatii</w:t>
      </w:r>
      <w:proofErr w:type="spellEnd"/>
      <w:r w:rsidRPr="00BF5E0F">
        <w:rPr>
          <w:rStyle w:val="tpa1"/>
          <w:rFonts w:cs="Arial"/>
          <w:i/>
        </w:rPr>
        <w:t xml:space="preserve"> la standarde sanitar-veterinare, sanitare, ale Uniunii Europene, se va preciza standardul la care se </w:t>
      </w:r>
      <w:proofErr w:type="spellStart"/>
      <w:r w:rsidRPr="00BF5E0F">
        <w:rPr>
          <w:rStyle w:val="tpa1"/>
          <w:rFonts w:cs="Arial"/>
          <w:i/>
        </w:rPr>
        <w:t>adapteaza</w:t>
      </w:r>
      <w:proofErr w:type="spellEnd"/>
      <w:r w:rsidRPr="00BF5E0F">
        <w:rPr>
          <w:rStyle w:val="tpa1"/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avea in vedere descrierea </w:t>
      </w:r>
      <w:proofErr w:type="spellStart"/>
      <w:r w:rsidRPr="00BF5E0F">
        <w:rPr>
          <w:rFonts w:cs="Arial"/>
          <w:i/>
        </w:rPr>
        <w:t>indeplinirii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fiecarui</w:t>
      </w:r>
      <w:proofErr w:type="spellEnd"/>
      <w:r w:rsidRPr="00BF5E0F">
        <w:rPr>
          <w:rFonts w:cs="Arial"/>
          <w:i/>
        </w:rPr>
        <w:t xml:space="preserve"> criteriu de eligibilitate (</w:t>
      </w:r>
      <w:proofErr w:type="spellStart"/>
      <w:r w:rsidRPr="00BF5E0F">
        <w:rPr>
          <w:rFonts w:cs="Arial"/>
          <w:i/>
        </w:rPr>
        <w:t>dupa</w:t>
      </w:r>
      <w:proofErr w:type="spellEnd"/>
      <w:r w:rsidRPr="00BF5E0F">
        <w:rPr>
          <w:rFonts w:cs="Arial"/>
          <w:i/>
        </w:rPr>
        <w:t xml:space="preserve"> caz) si de </w:t>
      </w:r>
      <w:proofErr w:type="spellStart"/>
      <w:r w:rsidRPr="00BF5E0F">
        <w:rPr>
          <w:rFonts w:cs="Arial"/>
          <w:i/>
        </w:rPr>
        <w:t>selectie</w:t>
      </w:r>
      <w:proofErr w:type="spellEnd"/>
      <w:r w:rsidRPr="00BF5E0F">
        <w:rPr>
          <w:rFonts w:cs="Arial"/>
          <w:i/>
        </w:rPr>
        <w:t xml:space="preserve"> (</w:t>
      </w:r>
      <w:proofErr w:type="spellStart"/>
      <w:r w:rsidRPr="00BF5E0F">
        <w:rPr>
          <w:rFonts w:cs="Arial"/>
          <w:i/>
        </w:rPr>
        <w:t>dupa</w:t>
      </w:r>
      <w:proofErr w:type="spellEnd"/>
      <w:r w:rsidRPr="00BF5E0F">
        <w:rPr>
          <w:rFonts w:cs="Arial"/>
          <w:i/>
        </w:rPr>
        <w:t xml:space="preserve"> caz) detaliind </w:t>
      </w:r>
      <w:proofErr w:type="spellStart"/>
      <w:r w:rsidRPr="00BF5E0F">
        <w:rPr>
          <w:rFonts w:cs="Arial"/>
          <w:i/>
        </w:rPr>
        <w:t>cerintele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prevazute</w:t>
      </w:r>
      <w:proofErr w:type="spellEnd"/>
      <w:r w:rsidRPr="00BF5E0F">
        <w:rPr>
          <w:rFonts w:cs="Arial"/>
          <w:i/>
        </w:rPr>
        <w:t xml:space="preserve"> in ghidul solicitantului din dreptul </w:t>
      </w:r>
      <w:proofErr w:type="spellStart"/>
      <w:r w:rsidRPr="00BF5E0F">
        <w:rPr>
          <w:rFonts w:cs="Arial"/>
          <w:i/>
        </w:rPr>
        <w:t>fiecarui</w:t>
      </w:r>
      <w:proofErr w:type="spellEnd"/>
      <w:r w:rsidRPr="00BF5E0F">
        <w:rPr>
          <w:rFonts w:cs="Arial"/>
          <w:i/>
        </w:rPr>
        <w:t xml:space="preserve">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prezenta criteriile de </w:t>
      </w:r>
      <w:proofErr w:type="spellStart"/>
      <w:r w:rsidRPr="00BF5E0F">
        <w:rPr>
          <w:rFonts w:cs="Arial"/>
          <w:i/>
        </w:rPr>
        <w:t>selectie</w:t>
      </w:r>
      <w:proofErr w:type="spellEnd"/>
      <w:r w:rsidRPr="00BF5E0F">
        <w:rPr>
          <w:rFonts w:cs="Arial"/>
          <w:i/>
        </w:rPr>
        <w:t xml:space="preserve"> aplicabile in </w:t>
      </w:r>
      <w:proofErr w:type="spellStart"/>
      <w:r w:rsidRPr="00BF5E0F">
        <w:rPr>
          <w:rFonts w:cs="Arial"/>
          <w:i/>
        </w:rPr>
        <w:t>functie</w:t>
      </w:r>
      <w:proofErr w:type="spellEnd"/>
      <w:r w:rsidRPr="00BF5E0F">
        <w:rPr>
          <w:rFonts w:cs="Arial"/>
          <w:i/>
        </w:rPr>
        <w:t xml:space="preserve"> de tipul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descrie obiectivele tehnice, financiare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</w:t>
      </w:r>
      <w:proofErr w:type="spellStart"/>
      <w:r w:rsidRPr="00BF5E0F">
        <w:rPr>
          <w:rFonts w:cs="Arial"/>
          <w:i/>
        </w:rPr>
        <w:t>situatia</w:t>
      </w:r>
      <w:proofErr w:type="spellEnd"/>
      <w:r w:rsidRPr="00BF5E0F">
        <w:rPr>
          <w:rFonts w:cs="Arial"/>
          <w:i/>
        </w:rPr>
        <w:t xml:space="preserve"> in care realizarea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 xml:space="preserve"> este </w:t>
      </w:r>
      <w:proofErr w:type="spellStart"/>
      <w:r w:rsidRPr="00BF5E0F">
        <w:rPr>
          <w:rFonts w:cs="Arial"/>
          <w:i/>
        </w:rPr>
        <w:t>conditionata</w:t>
      </w:r>
      <w:proofErr w:type="spellEnd"/>
      <w:r w:rsidRPr="00BF5E0F">
        <w:rPr>
          <w:rFonts w:cs="Arial"/>
          <w:i/>
        </w:rPr>
        <w:t xml:space="preserve"> de </w:t>
      </w:r>
      <w:proofErr w:type="spellStart"/>
      <w:r w:rsidRPr="00BF5E0F">
        <w:rPr>
          <w:rFonts w:cs="Arial"/>
          <w:i/>
        </w:rPr>
        <w:t>obtinerea</w:t>
      </w:r>
      <w:proofErr w:type="spellEnd"/>
      <w:r w:rsidRPr="00BF5E0F">
        <w:rPr>
          <w:rFonts w:cs="Arial"/>
          <w:i/>
        </w:rPr>
        <w:t xml:space="preserve"> de avize si acorduri se va realiza o corelare a datelor tehnice din acestea cu caracteristicile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modul in care prin realizarea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 xml:space="preserve"> se </w:t>
      </w:r>
      <w:proofErr w:type="spellStart"/>
      <w:r w:rsidRPr="00BF5E0F">
        <w:rPr>
          <w:rFonts w:cs="Arial"/>
          <w:i/>
        </w:rPr>
        <w:t>realizeaza</w:t>
      </w:r>
      <w:proofErr w:type="spellEnd"/>
      <w:r w:rsidRPr="00BF5E0F">
        <w:rPr>
          <w:rFonts w:cs="Arial"/>
          <w:i/>
        </w:rPr>
        <w:t xml:space="preserve"> adaptarea la standarde sau respectarea noilor </w:t>
      </w:r>
      <w:proofErr w:type="spellStart"/>
      <w:r w:rsidRPr="00BF5E0F">
        <w:rPr>
          <w:rFonts w:cs="Arial"/>
          <w:i/>
        </w:rPr>
        <w:t>cerinte</w:t>
      </w:r>
      <w:proofErr w:type="spellEnd"/>
      <w:r w:rsidRPr="00BF5E0F">
        <w:rPr>
          <w:rFonts w:cs="Arial"/>
          <w:i/>
        </w:rPr>
        <w:t xml:space="preserve"> ale </w:t>
      </w:r>
      <w:proofErr w:type="spellStart"/>
      <w:r w:rsidRPr="00BF5E0F">
        <w:rPr>
          <w:rFonts w:cs="Arial"/>
          <w:i/>
        </w:rPr>
        <w:t>legislatiei</w:t>
      </w:r>
      <w:proofErr w:type="spellEnd"/>
      <w:r w:rsidRPr="00BF5E0F">
        <w:rPr>
          <w:rFonts w:cs="Arial"/>
          <w:i/>
        </w:rPr>
        <w:t xml:space="preserve">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prezenta cantitatea de materie prima folosita </w:t>
      </w:r>
      <w:proofErr w:type="spellStart"/>
      <w:r w:rsidRPr="00BF5E0F">
        <w:rPr>
          <w:rFonts w:cs="Arial"/>
          <w:i/>
        </w:rPr>
        <w:t>cantitatile</w:t>
      </w:r>
      <w:proofErr w:type="spellEnd"/>
      <w:r w:rsidRPr="00BF5E0F">
        <w:rPr>
          <w:rFonts w:cs="Arial"/>
          <w:i/>
        </w:rPr>
        <w:t xml:space="preserve"> de produse finite </w:t>
      </w:r>
      <w:proofErr w:type="spellStart"/>
      <w:r w:rsidRPr="00BF5E0F">
        <w:rPr>
          <w:rFonts w:cs="Arial"/>
          <w:i/>
        </w:rPr>
        <w:t>obtinute</w:t>
      </w:r>
      <w:proofErr w:type="spellEnd"/>
      <w:r w:rsidRPr="00BF5E0F">
        <w:rPr>
          <w:rFonts w:cs="Arial"/>
          <w:i/>
        </w:rPr>
        <w:t xml:space="preserve"> si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achiziţiilor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realizate prin proiect, respectiv denumirea, numărul, valoarea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şi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caracteristicile tehnice și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funcţionale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 xml:space="preserve">a fi </w:t>
      </w:r>
      <w:proofErr w:type="spellStart"/>
      <w:r w:rsidR="00FC2CA9">
        <w:rPr>
          <w:rStyle w:val="FontStyle22"/>
          <w:rFonts w:ascii="Arial" w:hAnsi="Arial" w:cs="Arial"/>
          <w:b/>
          <w:sz w:val="24"/>
          <w:szCs w:val="24"/>
        </w:rPr>
        <w:t>achiziţionate</w:t>
      </w:r>
      <w:proofErr w:type="spellEnd"/>
      <w:r w:rsidR="00FC2CA9">
        <w:rPr>
          <w:rStyle w:val="FontStyle22"/>
          <w:rFonts w:ascii="Arial" w:hAnsi="Arial" w:cs="Arial"/>
          <w:b/>
          <w:sz w:val="24"/>
          <w:szCs w:val="24"/>
        </w:rPr>
        <w:t xml:space="preserve">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proofErr w:type="spellStart"/>
            <w:r w:rsidRPr="00BF5E0F">
              <w:rPr>
                <w:rFonts w:cs="Arial"/>
              </w:rPr>
              <w:t>Numar</w:t>
            </w:r>
            <w:proofErr w:type="spellEnd"/>
            <w:r w:rsidRPr="00BF5E0F">
              <w:rPr>
                <w:rFonts w:cs="Arial"/>
              </w:rPr>
              <w:t xml:space="preserve"> </w:t>
            </w:r>
            <w:proofErr w:type="spellStart"/>
            <w:r w:rsidRPr="00BF5E0F">
              <w:rPr>
                <w:rFonts w:cs="Arial"/>
              </w:rPr>
              <w:t>bucati</w:t>
            </w:r>
            <w:proofErr w:type="spellEnd"/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 xml:space="preserve">Valoare </w:t>
            </w:r>
            <w:proofErr w:type="spellStart"/>
            <w:r w:rsidRPr="00BF5E0F">
              <w:rPr>
                <w:rFonts w:cs="Arial"/>
              </w:rPr>
              <w:t>fara</w:t>
            </w:r>
            <w:proofErr w:type="spellEnd"/>
            <w:r w:rsidRPr="00BF5E0F">
              <w:rPr>
                <w:rFonts w:cs="Arial"/>
              </w:rPr>
              <w:t xml:space="preserve">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proofErr w:type="spellStart"/>
      <w:r w:rsidRPr="00BF5E0F">
        <w:rPr>
          <w:rFonts w:cs="Arial"/>
        </w:rPr>
        <w:t>Atentie</w:t>
      </w:r>
      <w:proofErr w:type="spellEnd"/>
      <w:r w:rsidRPr="00BF5E0F">
        <w:rPr>
          <w:rFonts w:cs="Arial"/>
        </w:rPr>
        <w:t xml:space="preserve">! Nu se va </w:t>
      </w:r>
      <w:proofErr w:type="spellStart"/>
      <w:r w:rsidRPr="00BF5E0F">
        <w:rPr>
          <w:rFonts w:cs="Arial"/>
        </w:rPr>
        <w:t>mentiona</w:t>
      </w:r>
      <w:proofErr w:type="spellEnd"/>
      <w:r w:rsidRPr="00BF5E0F">
        <w:rPr>
          <w:rFonts w:cs="Arial"/>
        </w:rPr>
        <w:t xml:space="preserve"> marca, denumirea </w:t>
      </w:r>
      <w:proofErr w:type="spellStart"/>
      <w:r w:rsidRPr="00BF5E0F">
        <w:rPr>
          <w:rFonts w:cs="Arial"/>
        </w:rPr>
        <w:t>producatorului</w:t>
      </w:r>
      <w:proofErr w:type="spellEnd"/>
      <w:r w:rsidRPr="00BF5E0F">
        <w:rPr>
          <w:rFonts w:cs="Arial"/>
        </w:rPr>
        <w:t>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preciza de asemenea denumirea, </w:t>
      </w:r>
      <w:proofErr w:type="spellStart"/>
      <w:r w:rsidRPr="00BF5E0F">
        <w:rPr>
          <w:rFonts w:cs="Arial"/>
          <w:i/>
        </w:rPr>
        <w:t>numarul</w:t>
      </w:r>
      <w:proofErr w:type="spellEnd"/>
      <w:r w:rsidRPr="00BF5E0F">
        <w:rPr>
          <w:rFonts w:cs="Arial"/>
          <w:i/>
        </w:rPr>
        <w:t xml:space="preserve"> si valoarea utilajelor/ echipamentelor tehnologice/echipamentelor de transport/ </w:t>
      </w:r>
      <w:proofErr w:type="spellStart"/>
      <w:r w:rsidRPr="00BF5E0F">
        <w:rPr>
          <w:rFonts w:cs="Arial"/>
          <w:i/>
        </w:rPr>
        <w:t>dotarilor</w:t>
      </w:r>
      <w:proofErr w:type="spellEnd"/>
      <w:r w:rsidRPr="00BF5E0F">
        <w:rPr>
          <w:rFonts w:cs="Arial"/>
          <w:i/>
        </w:rPr>
        <w:t xml:space="preserve"> care vor fi </w:t>
      </w:r>
      <w:proofErr w:type="spellStart"/>
      <w:r w:rsidRPr="00BF5E0F">
        <w:rPr>
          <w:rFonts w:cs="Arial"/>
          <w:i/>
        </w:rPr>
        <w:t>achizitionate</w:t>
      </w:r>
      <w:proofErr w:type="spellEnd"/>
      <w:r w:rsidRPr="00BF5E0F">
        <w:rPr>
          <w:rFonts w:cs="Arial"/>
          <w:i/>
        </w:rPr>
        <w:t xml:space="preserve">, cu fundamentarea </w:t>
      </w:r>
      <w:proofErr w:type="spellStart"/>
      <w:r w:rsidRPr="00BF5E0F">
        <w:rPr>
          <w:rFonts w:cs="Arial"/>
          <w:i/>
        </w:rPr>
        <w:t>necesitatii</w:t>
      </w:r>
      <w:proofErr w:type="spellEnd"/>
      <w:r w:rsidRPr="00BF5E0F">
        <w:rPr>
          <w:rFonts w:cs="Arial"/>
          <w:i/>
        </w:rPr>
        <w:t xml:space="preserve"> acestora din punct de vedere tehnic si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fluxul tehnologic, activitatea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escrierea obiectivelor propuse, fundamentarea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necesităţii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şi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oportunităţii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investiţiei</w:t>
      </w:r>
      <w:proofErr w:type="spellEnd"/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 xml:space="preserve">Se va descrie conformitatea obiectivelor </w:t>
      </w:r>
      <w:proofErr w:type="spellStart"/>
      <w:r w:rsidRPr="00BF5E0F">
        <w:rPr>
          <w:rStyle w:val="FontStyle21"/>
          <w:i/>
          <w:sz w:val="24"/>
          <w:szCs w:val="24"/>
        </w:rPr>
        <w:t>investiţiei</w:t>
      </w:r>
      <w:proofErr w:type="spellEnd"/>
      <w:r w:rsidRPr="00BF5E0F">
        <w:rPr>
          <w:rStyle w:val="FontStyle21"/>
          <w:i/>
          <w:sz w:val="24"/>
          <w:szCs w:val="24"/>
        </w:rPr>
        <w:t xml:space="preserve"> urmărite prin proiect cu obiectivele măsurii </w:t>
      </w:r>
      <w:proofErr w:type="spellStart"/>
      <w:r w:rsidRPr="00BF5E0F">
        <w:rPr>
          <w:rStyle w:val="FontStyle21"/>
          <w:i/>
          <w:sz w:val="24"/>
          <w:szCs w:val="24"/>
        </w:rPr>
        <w:t>şi</w:t>
      </w:r>
      <w:proofErr w:type="spellEnd"/>
      <w:r w:rsidRPr="00BF5E0F">
        <w:rPr>
          <w:rStyle w:val="FontStyle21"/>
          <w:i/>
          <w:sz w:val="24"/>
          <w:szCs w:val="24"/>
        </w:rPr>
        <w:t xml:space="preserve"> se va preciza capacitatea existentă </w:t>
      </w:r>
      <w:proofErr w:type="spellStart"/>
      <w:r w:rsidRPr="00BF5E0F">
        <w:rPr>
          <w:rStyle w:val="FontStyle21"/>
          <w:i/>
          <w:sz w:val="24"/>
          <w:szCs w:val="24"/>
        </w:rPr>
        <w:t>şi</w:t>
      </w:r>
      <w:proofErr w:type="spellEnd"/>
      <w:r w:rsidRPr="00BF5E0F">
        <w:rPr>
          <w:rStyle w:val="FontStyle21"/>
          <w:i/>
          <w:sz w:val="24"/>
          <w:szCs w:val="24"/>
        </w:rPr>
        <w:t xml:space="preserve"> capacitatea propusă a se realiza la finalizarea </w:t>
      </w:r>
      <w:proofErr w:type="spellStart"/>
      <w:r w:rsidRPr="00BF5E0F">
        <w:rPr>
          <w:rStyle w:val="FontStyle21"/>
          <w:i/>
          <w:sz w:val="24"/>
          <w:szCs w:val="24"/>
        </w:rPr>
        <w:t>investiţiei</w:t>
      </w:r>
      <w:proofErr w:type="spellEnd"/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 xml:space="preserve">La aceasta </w:t>
      </w:r>
      <w:proofErr w:type="spellStart"/>
      <w:r w:rsidR="00D15BF8" w:rsidRPr="00BF5E0F">
        <w:rPr>
          <w:rFonts w:cs="Arial"/>
          <w:b/>
          <w:i/>
        </w:rPr>
        <w:t>sectiune</w:t>
      </w:r>
      <w:proofErr w:type="spellEnd"/>
      <w:r w:rsidR="00D15BF8" w:rsidRPr="00BF5E0F">
        <w:rPr>
          <w:rFonts w:cs="Arial"/>
          <w:b/>
          <w:i/>
        </w:rPr>
        <w:t xml:space="preserve"> se va fundamenta necesitatea si </w:t>
      </w:r>
      <w:proofErr w:type="spellStart"/>
      <w:r w:rsidR="00D15BF8" w:rsidRPr="00BF5E0F">
        <w:rPr>
          <w:rFonts w:cs="Arial"/>
          <w:b/>
          <w:i/>
        </w:rPr>
        <w:t>oportunitatii</w:t>
      </w:r>
      <w:proofErr w:type="spellEnd"/>
      <w:r w:rsidR="00D15BF8" w:rsidRPr="00BF5E0F">
        <w:rPr>
          <w:rFonts w:cs="Arial"/>
          <w:b/>
          <w:i/>
        </w:rPr>
        <w:t xml:space="preserve"> </w:t>
      </w:r>
      <w:proofErr w:type="spellStart"/>
      <w:r w:rsidR="00D15BF8" w:rsidRPr="00BF5E0F">
        <w:rPr>
          <w:rFonts w:cs="Arial"/>
          <w:b/>
          <w:i/>
        </w:rPr>
        <w:t>investitiei</w:t>
      </w:r>
      <w:proofErr w:type="spellEnd"/>
      <w:r w:rsidR="00D15BF8" w:rsidRPr="00BF5E0F">
        <w:rPr>
          <w:rFonts w:cs="Arial"/>
          <w:b/>
          <w:i/>
        </w:rPr>
        <w:t>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t>(6) D</w:t>
      </w:r>
      <w:r w:rsidRPr="00BF5E0F">
        <w:rPr>
          <w:rFonts w:cs="Arial"/>
          <w:b/>
        </w:rPr>
        <w:t xml:space="preserve">urata de realizare </w:t>
      </w:r>
      <w:proofErr w:type="spellStart"/>
      <w:r w:rsidRPr="00BF5E0F">
        <w:rPr>
          <w:rFonts w:cs="Arial"/>
          <w:b/>
        </w:rPr>
        <w:t>şi</w:t>
      </w:r>
      <w:proofErr w:type="spellEnd"/>
      <w:r w:rsidRPr="00BF5E0F">
        <w:rPr>
          <w:rFonts w:cs="Arial"/>
          <w:b/>
        </w:rPr>
        <w:t xml:space="preserve"> etapele principale; graficul de realizare 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 xml:space="preserve">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 xml:space="preserve">Costurile estimative ale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proofErr w:type="spellStart"/>
      <w:r w:rsidRPr="00BF5E0F">
        <w:rPr>
          <w:rFonts w:cs="Arial"/>
          <w:i/>
          <w:lang w:val="en-GB"/>
        </w:rPr>
        <w:t>Documente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necesare</w:t>
      </w:r>
      <w:proofErr w:type="spellEnd"/>
      <w:r w:rsidRPr="00BF5E0F">
        <w:rPr>
          <w:rFonts w:cs="Arial"/>
          <w:i/>
          <w:lang w:val="en-GB"/>
        </w:rPr>
        <w:t xml:space="preserve">: (a) </w:t>
      </w:r>
      <w:proofErr w:type="spellStart"/>
      <w:r w:rsidRPr="00BF5E0F">
        <w:rPr>
          <w:rFonts w:cs="Arial"/>
          <w:i/>
          <w:lang w:val="en-GB"/>
        </w:rPr>
        <w:t>listele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(b) </w:t>
      </w:r>
      <w:proofErr w:type="spellStart"/>
      <w:r w:rsidRPr="00BF5E0F">
        <w:rPr>
          <w:rFonts w:cs="Arial"/>
          <w:i/>
          <w:lang w:val="en-GB"/>
        </w:rPr>
        <w:t>fişele</w:t>
      </w:r>
      <w:proofErr w:type="spellEnd"/>
      <w:r w:rsidRPr="00BF5E0F">
        <w:rPr>
          <w:rFonts w:cs="Arial"/>
          <w:i/>
          <w:lang w:val="en-GB"/>
        </w:rPr>
        <w:t xml:space="preserve"> de date </w:t>
      </w:r>
      <w:proofErr w:type="spellStart"/>
      <w:r w:rsidRPr="00BF5E0F">
        <w:rPr>
          <w:rFonts w:cs="Arial"/>
          <w:i/>
          <w:lang w:val="en-GB"/>
        </w:rPr>
        <w:t>exclusiv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tehnice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(c) </w:t>
      </w:r>
      <w:proofErr w:type="spellStart"/>
      <w:r w:rsidRPr="00BF5E0F">
        <w:rPr>
          <w:rFonts w:cs="Arial"/>
          <w:i/>
          <w:lang w:val="en-GB"/>
        </w:rPr>
        <w:t>oferte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preţ</w:t>
      </w:r>
      <w:proofErr w:type="spellEnd"/>
      <w:r w:rsidRPr="00BF5E0F">
        <w:rPr>
          <w:rFonts w:cs="Arial"/>
          <w:i/>
          <w:lang w:val="en-GB"/>
        </w:rPr>
        <w:t xml:space="preserve">, </w:t>
      </w:r>
      <w:proofErr w:type="spellStart"/>
      <w:r w:rsidRPr="00BF5E0F">
        <w:rPr>
          <w:rFonts w:cs="Arial"/>
          <w:i/>
          <w:lang w:val="en-GB"/>
        </w:rPr>
        <w:t>preţuri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catalog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şi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utilajele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proofErr w:type="gramStart"/>
      <w:r w:rsidRPr="00BF5E0F">
        <w:rPr>
          <w:rFonts w:cs="Arial"/>
          <w:i/>
          <w:lang w:val="en-GB"/>
        </w:rPr>
        <w:t>ce</w:t>
      </w:r>
      <w:proofErr w:type="spellEnd"/>
      <w:proofErr w:type="gramEnd"/>
      <w:r w:rsidRPr="00BF5E0F">
        <w:rPr>
          <w:rFonts w:cs="Arial"/>
          <w:i/>
          <w:lang w:val="en-GB"/>
        </w:rPr>
        <w:t xml:space="preserve"> se </w:t>
      </w:r>
      <w:proofErr w:type="spellStart"/>
      <w:r w:rsidRPr="00BF5E0F">
        <w:rPr>
          <w:rFonts w:cs="Arial"/>
          <w:i/>
          <w:lang w:val="en-GB"/>
        </w:rPr>
        <w:t>intenţionează</w:t>
      </w:r>
      <w:proofErr w:type="spellEnd"/>
      <w:r w:rsidRPr="00BF5E0F">
        <w:rPr>
          <w:rFonts w:cs="Arial"/>
          <w:i/>
          <w:lang w:val="en-GB"/>
        </w:rPr>
        <w:t xml:space="preserve"> a fi </w:t>
      </w:r>
      <w:proofErr w:type="spellStart"/>
      <w:r w:rsidRPr="00BF5E0F">
        <w:rPr>
          <w:rFonts w:cs="Arial"/>
          <w:i/>
          <w:lang w:val="en-GB"/>
        </w:rPr>
        <w:t>achiziţionate</w:t>
      </w:r>
      <w:proofErr w:type="spellEnd"/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estimarea costurilor investiției prin </w:t>
      </w:r>
      <w:proofErr w:type="spellStart"/>
      <w:r w:rsidRPr="00BF5E0F">
        <w:rPr>
          <w:rFonts w:cs="Arial"/>
          <w:i/>
        </w:rPr>
        <w:t>intocmirea</w:t>
      </w:r>
      <w:proofErr w:type="spellEnd"/>
      <w:r w:rsidRPr="00BF5E0F">
        <w:rPr>
          <w:rFonts w:cs="Arial"/>
          <w:i/>
        </w:rPr>
        <w:t xml:space="preserve">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</w:t>
      </w:r>
      <w:proofErr w:type="spellStart"/>
      <w:r w:rsidRPr="00BF5E0F">
        <w:rPr>
          <w:rFonts w:cs="Arial"/>
          <w:i/>
        </w:rPr>
        <w:t>achizitionare</w:t>
      </w:r>
      <w:proofErr w:type="spellEnd"/>
      <w:r w:rsidRPr="00BF5E0F">
        <w:rPr>
          <w:rFonts w:cs="Arial"/>
          <w:i/>
        </w:rPr>
        <w:t xml:space="preserve"> precum si pentru servicii, se vor atașa minim două oferte pentru categoriile de bunuri/servicii care depășesc valoarea de </w:t>
      </w:r>
      <w:r w:rsidR="00267782">
        <w:rPr>
          <w:rFonts w:cs="Arial"/>
          <w:i/>
        </w:rPr>
        <w:t>135.060</w:t>
      </w:r>
      <w:r w:rsidRPr="00BF5E0F">
        <w:rPr>
          <w:rFonts w:cs="Arial"/>
          <w:i/>
        </w:rPr>
        <w:t xml:space="preserve"> LEI (exclusiv TVA) si o oferta pentru categoriile de bunuri/servicii cu o valoare mai mică de </w:t>
      </w:r>
      <w:r w:rsidR="00267782">
        <w:rPr>
          <w:rFonts w:cs="Arial"/>
          <w:i/>
        </w:rPr>
        <w:t>135.060</w:t>
      </w:r>
      <w:r w:rsidRPr="00BF5E0F">
        <w:rPr>
          <w:rFonts w:cs="Arial"/>
          <w:i/>
        </w:rPr>
        <w:t xml:space="preserve">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La ofertele de servicii, se vor </w:t>
      </w:r>
      <w:proofErr w:type="spellStart"/>
      <w:r w:rsidRPr="00BF5E0F">
        <w:rPr>
          <w:rFonts w:cs="Arial"/>
          <w:i/>
        </w:rPr>
        <w:t>mentiona</w:t>
      </w:r>
      <w:proofErr w:type="spellEnd"/>
      <w:r w:rsidRPr="00BF5E0F">
        <w:rPr>
          <w:rFonts w:cs="Arial"/>
          <w:i/>
        </w:rPr>
        <w:t xml:space="preserve"> si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contina detalierea unor specificatii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</w:t>
      </w:r>
      <w:proofErr w:type="spellStart"/>
      <w:r w:rsidRPr="00BF5E0F">
        <w:rPr>
          <w:rFonts w:cs="Arial"/>
          <w:i/>
        </w:rPr>
        <w:t>finantare</w:t>
      </w:r>
      <w:proofErr w:type="spellEnd"/>
      <w:r w:rsidRPr="00BF5E0F">
        <w:rPr>
          <w:rFonts w:cs="Arial"/>
          <w:i/>
        </w:rPr>
        <w:t xml:space="preserve"> vor fi </w:t>
      </w:r>
      <w:proofErr w:type="spellStart"/>
      <w:r w:rsidRPr="00BF5E0F">
        <w:rPr>
          <w:rFonts w:cs="Arial"/>
          <w:i/>
        </w:rPr>
        <w:t>ataşate</w:t>
      </w:r>
      <w:proofErr w:type="spellEnd"/>
      <w:r w:rsidRPr="00BF5E0F">
        <w:rPr>
          <w:rFonts w:cs="Arial"/>
          <w:i/>
        </w:rPr>
        <w:t xml:space="preserve">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</w:t>
      </w:r>
      <w:proofErr w:type="spellStart"/>
      <w:r w:rsidRPr="00BF5E0F">
        <w:rPr>
          <w:rFonts w:cs="Arial"/>
          <w:i/>
        </w:rPr>
        <w:t>cuprinzand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pretul</w:t>
      </w:r>
      <w:proofErr w:type="spellEnd"/>
      <w:r w:rsidRPr="00BF5E0F">
        <w:rPr>
          <w:rFonts w:cs="Arial"/>
          <w:i/>
        </w:rPr>
        <w:t>, furnizorul si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</w:t>
      </w:r>
      <w:proofErr w:type="spellStart"/>
      <w:r w:rsidRPr="00BF5E0F">
        <w:rPr>
          <w:rFonts w:cs="Arial"/>
          <w:i/>
        </w:rPr>
        <w:t>atasa</w:t>
      </w:r>
      <w:proofErr w:type="spellEnd"/>
      <w:r w:rsidRPr="00BF5E0F">
        <w:rPr>
          <w:rFonts w:cs="Arial"/>
          <w:i/>
        </w:rPr>
        <w:t xml:space="preserve"> un tabel comparativ al ofertelor care au stat la baza </w:t>
      </w:r>
      <w:proofErr w:type="spellStart"/>
      <w:r w:rsidRPr="00BF5E0F">
        <w:rPr>
          <w:rFonts w:cs="Arial"/>
          <w:i/>
        </w:rPr>
        <w:t>intocmirii</w:t>
      </w:r>
      <w:proofErr w:type="spellEnd"/>
      <w:r w:rsidRPr="00BF5E0F">
        <w:rPr>
          <w:rFonts w:cs="Arial"/>
          <w:i/>
        </w:rPr>
        <w:t xml:space="preserve"> bugetului indicativ astfel </w:t>
      </w:r>
      <w:proofErr w:type="spellStart"/>
      <w:r w:rsidRPr="00BF5E0F">
        <w:rPr>
          <w:rFonts w:cs="Arial"/>
          <w:i/>
        </w:rPr>
        <w:t>incat</w:t>
      </w:r>
      <w:proofErr w:type="spellEnd"/>
      <w:r w:rsidRPr="00BF5E0F">
        <w:rPr>
          <w:rFonts w:cs="Arial"/>
          <w:i/>
        </w:rPr>
        <w:t xml:space="preserve"> sa </w:t>
      </w:r>
      <w:proofErr w:type="spellStart"/>
      <w:r w:rsidRPr="00BF5E0F">
        <w:rPr>
          <w:rFonts w:cs="Arial"/>
          <w:i/>
        </w:rPr>
        <w:t>poata</w:t>
      </w:r>
      <w:proofErr w:type="spellEnd"/>
      <w:r w:rsidRPr="00BF5E0F">
        <w:rPr>
          <w:rFonts w:cs="Arial"/>
          <w:i/>
        </w:rPr>
        <w:t xml:space="preserve"> fi verificata rezonabilitatea preturilor.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 xml:space="preserve">eşalonarea costurilor coroborate cu graficul de realizare 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>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 xml:space="preserve">Sursele de </w:t>
      </w:r>
      <w:proofErr w:type="spellStart"/>
      <w:r w:rsidRPr="00BF5E0F">
        <w:rPr>
          <w:rFonts w:cs="Arial"/>
          <w:b/>
        </w:rPr>
        <w:t>finanţare</w:t>
      </w:r>
      <w:proofErr w:type="spellEnd"/>
      <w:r w:rsidRPr="00BF5E0F">
        <w:rPr>
          <w:rFonts w:cs="Arial"/>
          <w:b/>
        </w:rPr>
        <w:t xml:space="preserve"> a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 xml:space="preserve">Sursele de </w:t>
      </w:r>
      <w:proofErr w:type="spellStart"/>
      <w:r w:rsidRPr="00BF5E0F">
        <w:rPr>
          <w:rFonts w:cs="Arial"/>
          <w:i/>
        </w:rPr>
        <w:t>finanţare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investiţiilor</w:t>
      </w:r>
      <w:proofErr w:type="spellEnd"/>
      <w:r w:rsidRPr="00BF5E0F">
        <w:rPr>
          <w:rFonts w:cs="Arial"/>
          <w:i/>
        </w:rPr>
        <w:t xml:space="preserve"> se constituie în conformitate cu </w:t>
      </w:r>
      <w:proofErr w:type="spellStart"/>
      <w:r w:rsidRPr="00BF5E0F">
        <w:rPr>
          <w:rFonts w:cs="Arial"/>
          <w:i/>
        </w:rPr>
        <w:t>legislaţia</w:t>
      </w:r>
      <w:proofErr w:type="spellEnd"/>
      <w:r w:rsidRPr="00BF5E0F">
        <w:rPr>
          <w:rFonts w:cs="Arial"/>
          <w:i/>
        </w:rPr>
        <w:t xml:space="preserve"> în vigoare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constau din fonduri proprii, credite bancare, fonduri de la bugetul de stat/bugetul local, credite externe garantate sau contractate de stat, fonduri externe nerambursabile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Pr="00BF5E0F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 xml:space="preserve">Sursele de </w:t>
            </w:r>
            <w:proofErr w:type="spellStart"/>
            <w:r w:rsidRPr="00BF5E0F">
              <w:rPr>
                <w:rFonts w:cs="Arial"/>
                <w:b/>
                <w:bCs/>
              </w:rPr>
              <w:t>finantare</w:t>
            </w:r>
            <w:proofErr w:type="spellEnd"/>
            <w:r w:rsidRPr="00BF5E0F">
              <w:rPr>
                <w:rFonts w:cs="Arial"/>
                <w:b/>
                <w:bCs/>
              </w:rPr>
              <w:t xml:space="preserve"> pentru completarea necesarului de </w:t>
            </w:r>
            <w:proofErr w:type="spellStart"/>
            <w:r w:rsidRPr="00BF5E0F">
              <w:rPr>
                <w:rFonts w:cs="Arial"/>
                <w:b/>
                <w:bCs/>
              </w:rPr>
              <w:t>finantare</w:t>
            </w:r>
            <w:proofErr w:type="spellEnd"/>
            <w:r w:rsidRPr="00BF5E0F">
              <w:rPr>
                <w:rFonts w:cs="Arial"/>
                <w:b/>
                <w:bCs/>
              </w:rPr>
              <w:t xml:space="preserve">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</w:t>
            </w:r>
            <w:proofErr w:type="spellStart"/>
            <w:r w:rsidRPr="00BF5E0F">
              <w:rPr>
                <w:rFonts w:cs="Arial"/>
              </w:rPr>
              <w:t>autofinantare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 xml:space="preserve">Principalii indicatori </w:t>
      </w:r>
      <w:proofErr w:type="spellStart"/>
      <w:r w:rsidRPr="00BF5E0F">
        <w:rPr>
          <w:rFonts w:cs="Arial"/>
          <w:b/>
        </w:rPr>
        <w:t>tehnico</w:t>
      </w:r>
      <w:proofErr w:type="spellEnd"/>
      <w:r w:rsidRPr="00BF5E0F">
        <w:rPr>
          <w:rFonts w:cs="Arial"/>
          <w:b/>
        </w:rPr>
        <w:t xml:space="preserve">-economici ai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 xml:space="preserve">(în </w:t>
      </w:r>
      <w:proofErr w:type="spellStart"/>
      <w:r>
        <w:rPr>
          <w:rFonts w:cs="Arial"/>
        </w:rPr>
        <w:t>preţuri</w:t>
      </w:r>
      <w:proofErr w:type="spellEnd"/>
      <w:r>
        <w:rPr>
          <w:rFonts w:cs="Arial"/>
        </w:rPr>
        <w:t xml:space="preserve">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 xml:space="preserve">eşalonarea </w:t>
      </w:r>
      <w:proofErr w:type="spellStart"/>
      <w:r w:rsidRPr="00BF5E0F">
        <w:rPr>
          <w:rFonts w:cs="Arial"/>
        </w:rPr>
        <w:t>investiţiei</w:t>
      </w:r>
      <w:proofErr w:type="spellEnd"/>
      <w:r w:rsidRPr="00BF5E0F">
        <w:rPr>
          <w:rFonts w:cs="Arial"/>
        </w:rPr>
        <w:t>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 xml:space="preserve">capacităţi de producție rezultate ca urmare a investiției (în </w:t>
      </w:r>
      <w:proofErr w:type="spellStart"/>
      <w:r w:rsidRPr="00BF5E0F">
        <w:rPr>
          <w:rFonts w:cs="Arial"/>
        </w:rPr>
        <w:t>unităţi</w:t>
      </w:r>
      <w:proofErr w:type="spellEnd"/>
      <w:r w:rsidRPr="00BF5E0F">
        <w:rPr>
          <w:rFonts w:cs="Arial"/>
        </w:rPr>
        <w:t xml:space="preserve"> fizice </w:t>
      </w:r>
      <w:proofErr w:type="spellStart"/>
      <w:r w:rsidRPr="00BF5E0F">
        <w:rPr>
          <w:rFonts w:cs="Arial"/>
        </w:rPr>
        <w:t>şi</w:t>
      </w:r>
      <w:proofErr w:type="spellEnd"/>
      <w:r w:rsidRPr="00BF5E0F">
        <w:rPr>
          <w:rFonts w:cs="Arial"/>
        </w:rPr>
        <w:t xml:space="preserve">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 xml:space="preserve">alţi indicatori specifici domeniului de activitate în care este realizată </w:t>
      </w:r>
      <w:proofErr w:type="spellStart"/>
      <w:r w:rsidRPr="00BF5E0F">
        <w:rPr>
          <w:rFonts w:cs="Arial"/>
        </w:rPr>
        <w:t>investiţia</w:t>
      </w:r>
      <w:proofErr w:type="spellEnd"/>
      <w:r w:rsidRPr="00BF5E0F">
        <w:rPr>
          <w:rFonts w:cs="Arial"/>
        </w:rPr>
        <w:t>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 xml:space="preserve">Avize </w:t>
      </w:r>
      <w:proofErr w:type="spellStart"/>
      <w:r w:rsidRPr="00BF5E0F">
        <w:rPr>
          <w:rFonts w:cs="Arial"/>
          <w:b/>
        </w:rPr>
        <w:t>şi</w:t>
      </w:r>
      <w:proofErr w:type="spellEnd"/>
      <w:r w:rsidRPr="00BF5E0F">
        <w:rPr>
          <w:rFonts w:cs="Arial"/>
          <w:b/>
        </w:rPr>
        <w:t xml:space="preserve">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Toate avizele si acordurile necesare, impuse de </w:t>
      </w:r>
      <w:proofErr w:type="spellStart"/>
      <w:r w:rsidRPr="00BF5E0F">
        <w:rPr>
          <w:rFonts w:cs="Arial"/>
          <w:i/>
        </w:rPr>
        <w:t>legislatie</w:t>
      </w:r>
      <w:proofErr w:type="spellEnd"/>
      <w:r w:rsidRPr="00BF5E0F">
        <w:rPr>
          <w:rFonts w:cs="Arial"/>
          <w:i/>
        </w:rPr>
        <w:t>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Documentele vor respecta </w:t>
      </w:r>
      <w:proofErr w:type="spellStart"/>
      <w:r w:rsidRPr="00BF5E0F">
        <w:rPr>
          <w:rFonts w:cs="Arial"/>
          <w:i/>
        </w:rPr>
        <w:t>conditiile</w:t>
      </w:r>
      <w:proofErr w:type="spellEnd"/>
      <w:r w:rsidRPr="00BF5E0F">
        <w:rPr>
          <w:rFonts w:cs="Arial"/>
          <w:i/>
        </w:rPr>
        <w:t xml:space="preserve"> de forma, </w:t>
      </w:r>
      <w:proofErr w:type="spellStart"/>
      <w:r w:rsidRPr="00BF5E0F">
        <w:rPr>
          <w:rFonts w:cs="Arial"/>
          <w:i/>
        </w:rPr>
        <w:t>continut</w:t>
      </w:r>
      <w:proofErr w:type="spellEnd"/>
      <w:r w:rsidRPr="00BF5E0F">
        <w:rPr>
          <w:rFonts w:cs="Arial"/>
          <w:i/>
        </w:rPr>
        <w:t xml:space="preserve"> si </w:t>
      </w:r>
      <w:proofErr w:type="spellStart"/>
      <w:r w:rsidRPr="00BF5E0F">
        <w:rPr>
          <w:rFonts w:cs="Arial"/>
          <w:i/>
        </w:rPr>
        <w:t>semnaturi</w:t>
      </w:r>
      <w:proofErr w:type="spellEnd"/>
      <w:r w:rsidRPr="00BF5E0F">
        <w:rPr>
          <w:rFonts w:cs="Arial"/>
          <w:i/>
        </w:rPr>
        <w:t xml:space="preserve"> conform </w:t>
      </w:r>
      <w:proofErr w:type="spellStart"/>
      <w:r w:rsidRPr="00BF5E0F">
        <w:rPr>
          <w:rFonts w:cs="Arial"/>
          <w:i/>
        </w:rPr>
        <w:t>legislatiei</w:t>
      </w:r>
      <w:proofErr w:type="spellEnd"/>
      <w:r w:rsidRPr="00BF5E0F">
        <w:rPr>
          <w:rFonts w:cs="Arial"/>
          <w:i/>
        </w:rPr>
        <w:t xml:space="preserve"> in vigoare si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  <w:r w:rsidR="0028321B">
        <w:rPr>
          <w:rFonts w:cs="Arial"/>
          <w:b/>
          <w:bCs/>
        </w:rPr>
        <w:t xml:space="preserve"> (Anexa 4)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B25" w:rsidRDefault="00D91B25">
      <w:r>
        <w:separator/>
      </w:r>
    </w:p>
  </w:endnote>
  <w:endnote w:type="continuationSeparator" w:id="0">
    <w:p w:rsidR="00D91B25" w:rsidRDefault="00D9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Subsol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7D531E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7D531E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B25" w:rsidRDefault="00D91B25">
      <w:r>
        <w:separator/>
      </w:r>
    </w:p>
  </w:footnote>
  <w:footnote w:type="continuationSeparator" w:id="0">
    <w:p w:rsidR="00D91B25" w:rsidRDefault="00D91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Antet"/>
      <w:ind w:left="-450"/>
      <w:jc w:val="center"/>
    </w:pPr>
  </w:p>
  <w:p w:rsidR="0031675B" w:rsidRDefault="00BF5E0F" w:rsidP="00BF5E0F">
    <w:pPr>
      <w:pStyle w:val="Antet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4660265</wp:posOffset>
          </wp:positionH>
          <wp:positionV relativeFrom="paragraph">
            <wp:posOffset>95885</wp:posOffset>
          </wp:positionV>
          <wp:extent cx="1692910" cy="577850"/>
          <wp:effectExtent l="0" t="0" r="254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A34">
      <w:rPr>
        <w:noProof/>
        <w:lang w:val="en-US" w:eastAsia="en-US"/>
      </w:rPr>
      <w:drawing>
        <wp:inline distT="0" distB="0" distL="0" distR="0">
          <wp:extent cx="942975" cy="752475"/>
          <wp:effectExtent l="0" t="0" r="9525" b="9525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1F5A34">
      <w:rPr>
        <w:noProof/>
        <w:lang w:val="en-US" w:eastAsia="en-US"/>
      </w:rPr>
      <w:drawing>
        <wp:inline distT="0" distB="0" distL="0" distR="0">
          <wp:extent cx="771525" cy="771525"/>
          <wp:effectExtent l="0" t="0" r="9525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Pr="0087580C">
      <w:rPr>
        <w:sz w:val="20"/>
        <w:szCs w:val="20"/>
      </w:rPr>
      <w:t>DGP AMPOPAM</w:t>
    </w:r>
    <w: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67782"/>
    <w:rsid w:val="0027187E"/>
    <w:rsid w:val="002723ED"/>
    <w:rsid w:val="00274C2A"/>
    <w:rsid w:val="00275C84"/>
    <w:rsid w:val="002777EA"/>
    <w:rsid w:val="00277892"/>
    <w:rsid w:val="00280507"/>
    <w:rsid w:val="0028321B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A5C6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31E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6ACD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19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549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1B25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Tabelgri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Tabelgril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Tabelgri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9F850-2674-4BE2-9C1A-F7C41AD6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1412</Words>
  <Characters>8054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Corina</cp:lastModifiedBy>
  <cp:revision>10</cp:revision>
  <cp:lastPrinted>2017-05-23T10:30:00Z</cp:lastPrinted>
  <dcterms:created xsi:type="dcterms:W3CDTF">2017-05-07T12:27:00Z</dcterms:created>
  <dcterms:modified xsi:type="dcterms:W3CDTF">2019-06-17T09:46:00Z</dcterms:modified>
</cp:coreProperties>
</file>